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3B25FB" w:rsidTr="00375736">
        <w:tc>
          <w:tcPr>
            <w:tcW w:w="4395" w:type="dxa"/>
          </w:tcPr>
          <w:p w:rsidR="003B25FB" w:rsidRDefault="003B25FB" w:rsidP="00B83F84">
            <w:r>
              <w:t>Контактная информация</w:t>
            </w:r>
          </w:p>
        </w:tc>
        <w:tc>
          <w:tcPr>
            <w:tcW w:w="5103" w:type="dxa"/>
          </w:tcPr>
          <w:p w:rsidR="003B25FB" w:rsidRDefault="003B25FB" w:rsidP="00B83F84"/>
        </w:tc>
      </w:tr>
      <w:tr w:rsidR="003B25FB" w:rsidTr="00375736">
        <w:tc>
          <w:tcPr>
            <w:tcW w:w="4395" w:type="dxa"/>
          </w:tcPr>
          <w:p w:rsidR="003B25FB" w:rsidRDefault="006C2BA0">
            <w:r>
              <w:t>Наименование предприятия</w:t>
            </w:r>
          </w:p>
        </w:tc>
        <w:tc>
          <w:tcPr>
            <w:tcW w:w="5103" w:type="dxa"/>
          </w:tcPr>
          <w:p w:rsidR="003B25FB" w:rsidRDefault="003B25FB"/>
        </w:tc>
      </w:tr>
      <w:tr w:rsidR="003B25FB" w:rsidTr="00375736">
        <w:tc>
          <w:tcPr>
            <w:tcW w:w="4395" w:type="dxa"/>
          </w:tcPr>
          <w:p w:rsidR="003B25FB" w:rsidRDefault="006C2BA0">
            <w:r>
              <w:t>Юридический адрес</w:t>
            </w:r>
          </w:p>
        </w:tc>
        <w:tc>
          <w:tcPr>
            <w:tcW w:w="5103" w:type="dxa"/>
          </w:tcPr>
          <w:p w:rsidR="003B25FB" w:rsidRDefault="003B25FB"/>
        </w:tc>
      </w:tr>
      <w:tr w:rsidR="003B25FB" w:rsidTr="00375736">
        <w:tc>
          <w:tcPr>
            <w:tcW w:w="4395" w:type="dxa"/>
          </w:tcPr>
          <w:p w:rsidR="003B25FB" w:rsidRDefault="006C2BA0">
            <w:r>
              <w:t>ИНН</w:t>
            </w:r>
          </w:p>
        </w:tc>
        <w:tc>
          <w:tcPr>
            <w:tcW w:w="5103" w:type="dxa"/>
          </w:tcPr>
          <w:p w:rsidR="003B25FB" w:rsidRDefault="003B25FB"/>
        </w:tc>
      </w:tr>
      <w:tr w:rsidR="003B25FB" w:rsidTr="00375736">
        <w:tc>
          <w:tcPr>
            <w:tcW w:w="4395" w:type="dxa"/>
          </w:tcPr>
          <w:p w:rsidR="003B25FB" w:rsidRDefault="006C2BA0">
            <w:r>
              <w:t>Ф.И.О. ответственного  специалиста</w:t>
            </w:r>
          </w:p>
        </w:tc>
        <w:tc>
          <w:tcPr>
            <w:tcW w:w="5103" w:type="dxa"/>
          </w:tcPr>
          <w:p w:rsidR="003B25FB" w:rsidRDefault="003B25FB"/>
        </w:tc>
      </w:tr>
      <w:tr w:rsidR="003B25FB" w:rsidTr="00375736">
        <w:tc>
          <w:tcPr>
            <w:tcW w:w="4395" w:type="dxa"/>
          </w:tcPr>
          <w:p w:rsidR="003B25FB" w:rsidRDefault="006C2BA0">
            <w:r>
              <w:t>телефон</w:t>
            </w:r>
          </w:p>
        </w:tc>
        <w:tc>
          <w:tcPr>
            <w:tcW w:w="5103" w:type="dxa"/>
          </w:tcPr>
          <w:p w:rsidR="003B25FB" w:rsidRDefault="003B25FB"/>
        </w:tc>
      </w:tr>
      <w:tr w:rsidR="003B25FB" w:rsidTr="00375736">
        <w:tc>
          <w:tcPr>
            <w:tcW w:w="4395" w:type="dxa"/>
          </w:tcPr>
          <w:p w:rsidR="003B25FB" w:rsidRPr="006C2BA0" w:rsidRDefault="006C2B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103" w:type="dxa"/>
          </w:tcPr>
          <w:p w:rsidR="003B25FB" w:rsidRDefault="003B25FB"/>
        </w:tc>
      </w:tr>
    </w:tbl>
    <w:p w:rsidR="00DD670D" w:rsidRDefault="00DD670D" w:rsidP="003B25FB">
      <w:pPr>
        <w:ind w:right="1417"/>
      </w:pP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555"/>
        <w:gridCol w:w="3855"/>
        <w:gridCol w:w="5161"/>
      </w:tblGrid>
      <w:tr w:rsidR="00375736" w:rsidRPr="00375736" w:rsidTr="00375736">
        <w:trPr>
          <w:trHeight w:val="282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375736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теплового агрегата, оборудования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Рассматриваемый узел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Существующие проблемы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Рабочая температура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Рабочая среда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Кол-во теплосмен, за весь срок эксплуатации футеровки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Наименование, маркировка применяемой футеровки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Наименование, маркировка применяемого покрытия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Периодичность капитальных ремонтов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Условия при ремонте, температура окружающей среды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Текущая стойкость футеровки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75736" w:rsidRPr="00375736" w:rsidTr="00375736">
        <w:trPr>
          <w:trHeight w:val="2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Необходимая стойкость футеровки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6" w:rsidRPr="00375736" w:rsidRDefault="00375736" w:rsidP="0037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57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75736" w:rsidRDefault="00375736" w:rsidP="00B83F84">
      <w:pPr>
        <w:ind w:left="-284" w:right="1417"/>
      </w:pPr>
    </w:p>
    <w:sectPr w:rsidR="0037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D"/>
    <w:rsid w:val="00375736"/>
    <w:rsid w:val="003B25FB"/>
    <w:rsid w:val="003B56CD"/>
    <w:rsid w:val="0041714A"/>
    <w:rsid w:val="006436F3"/>
    <w:rsid w:val="006C2BA0"/>
    <w:rsid w:val="00B83F84"/>
    <w:rsid w:val="00C51A87"/>
    <w:rsid w:val="00DD670D"/>
    <w:rsid w:val="00E1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3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3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МФС-Инвест</dc:creator>
  <cp:keywords/>
  <dc:description/>
  <cp:lastModifiedBy>МФС-Инвест</cp:lastModifiedBy>
  <cp:revision>7</cp:revision>
  <dcterms:created xsi:type="dcterms:W3CDTF">2018-10-04T06:24:00Z</dcterms:created>
  <dcterms:modified xsi:type="dcterms:W3CDTF">2018-10-26T05:54:00Z</dcterms:modified>
</cp:coreProperties>
</file>